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A16C3" w14:paraId="03645D99" w14:textId="77777777">
        <w:trPr>
          <w:trHeight w:val="20"/>
          <w:jc w:val="center"/>
        </w:trPr>
        <w:tc>
          <w:tcPr>
            <w:tcW w:w="1186" w:type="pct"/>
          </w:tcPr>
          <w:p w14:paraId="658495F1" w14:textId="77777777" w:rsidR="000A16C3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A791D43" w14:textId="77777777" w:rsidR="000A16C3" w:rsidRDefault="0000000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>
                <w:rPr>
                  <w:rFonts w:ascii="Arial" w:hAnsi="Arial" w:cs="Arial"/>
                  <w:color w:val="0000FF"/>
                  <w:u w:val="single"/>
                </w:rPr>
                <w:t>Asian Journal of Mathematics and Computer Research</w:t>
              </w:r>
            </w:hyperlink>
          </w:p>
        </w:tc>
      </w:tr>
      <w:tr w:rsidR="000A16C3" w14:paraId="53582353" w14:textId="77777777">
        <w:trPr>
          <w:trHeight w:val="20"/>
          <w:jc w:val="center"/>
        </w:trPr>
        <w:tc>
          <w:tcPr>
            <w:tcW w:w="1186" w:type="pct"/>
          </w:tcPr>
          <w:p w14:paraId="3C676A48" w14:textId="77777777" w:rsidR="000A16C3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66532BB" w14:textId="77777777" w:rsidR="000A16C3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Ms_AJOMCOR_15062</w:t>
            </w:r>
          </w:p>
        </w:tc>
      </w:tr>
      <w:tr w:rsidR="000A16C3" w14:paraId="7960F1C2" w14:textId="77777777">
        <w:trPr>
          <w:trHeight w:val="20"/>
          <w:jc w:val="center"/>
        </w:trPr>
        <w:tc>
          <w:tcPr>
            <w:tcW w:w="1186" w:type="pct"/>
          </w:tcPr>
          <w:p w14:paraId="774FF680" w14:textId="77777777" w:rsidR="000A16C3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1B0740D" w14:textId="77777777" w:rsidR="000A16C3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 4D Nonlinear Interaction Football Model: Stability Analysis</w:t>
            </w:r>
          </w:p>
        </w:tc>
      </w:tr>
      <w:tr w:rsidR="000A16C3" w14:paraId="59DCEDF2" w14:textId="77777777">
        <w:trPr>
          <w:trHeight w:val="20"/>
          <w:jc w:val="center"/>
        </w:trPr>
        <w:tc>
          <w:tcPr>
            <w:tcW w:w="1186" w:type="pct"/>
          </w:tcPr>
          <w:p w14:paraId="172793EB" w14:textId="77777777" w:rsidR="000A16C3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4625C56" w14:textId="77777777" w:rsidR="000A16C3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2C7D3166" w14:textId="77777777" w:rsidR="000A16C3" w:rsidRDefault="000A16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BA1393B" w14:textId="77777777" w:rsidR="000A16C3" w:rsidRDefault="000A16C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0B61027" w14:textId="77777777" w:rsidR="000A16C3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zh-CN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zh-CN"/>
        </w:rPr>
        <w:t xml:space="preserve"> </w:t>
      </w:r>
    </w:p>
    <w:p w14:paraId="73967D5C" w14:textId="77777777" w:rsidR="000A16C3" w:rsidRDefault="000A16C3">
      <w:pPr>
        <w:ind w:left="1440"/>
        <w:jc w:val="both"/>
        <w:rPr>
          <w:rFonts w:eastAsia="MS Mincho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0A16C3" w14:paraId="2C09FE8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54206A" w14:textId="77777777" w:rsidR="000A16C3" w:rsidRDefault="000A16C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96C753A" w14:textId="77777777" w:rsidR="000A16C3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0D9E925" w14:textId="77777777" w:rsidR="000A16C3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2D1F752" w14:textId="77777777" w:rsidR="000A16C3" w:rsidRDefault="000A16C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A16C3" w14:paraId="0E9C620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6772112" w14:textId="77777777" w:rsidR="000A16C3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33C6BB4" w14:textId="77777777" w:rsidR="000A16C3" w:rsidRDefault="000000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FFCD31F" w14:textId="77777777" w:rsidR="000A16C3" w:rsidRDefault="00000000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manuscript presents a four-dimensional nonlinear interaction model for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analyzing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football match dynamics. It stands out by going beyond traditional linear models, incorporating bilinear inhibitions to capture real-world systemic friction, while also providing a solid mathematical foundation.</w:t>
            </w:r>
          </w:p>
        </w:tc>
        <w:tc>
          <w:tcPr>
            <w:tcW w:w="1667" w:type="pct"/>
          </w:tcPr>
          <w:p w14:paraId="513C3A7B" w14:textId="77777777" w:rsidR="000A16C3" w:rsidRDefault="000A16C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0690B6C" w14:textId="77777777" w:rsidR="000A16C3" w:rsidRDefault="000A16C3">
      <w:pPr>
        <w:rPr>
          <w:sz w:val="20"/>
          <w:szCs w:val="20"/>
          <w:lang w:val="en-GB"/>
        </w:rPr>
      </w:pPr>
    </w:p>
    <w:p w14:paraId="78E7EB26" w14:textId="77777777" w:rsidR="000A16C3" w:rsidRDefault="000A16C3">
      <w:pPr>
        <w:rPr>
          <w:sz w:val="20"/>
          <w:szCs w:val="20"/>
          <w:lang w:val="en-GB"/>
        </w:rPr>
      </w:pPr>
    </w:p>
    <w:p w14:paraId="7435047E" w14:textId="77777777" w:rsidR="000A16C3" w:rsidRDefault="0000000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0FA40FF" w14:textId="77777777" w:rsidR="000A16C3" w:rsidRDefault="000A16C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A16C3" w14:paraId="44ECD6A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B9C4DC8" w14:textId="77777777" w:rsidR="000A16C3" w:rsidRDefault="000A16C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660AEA7" w14:textId="77777777" w:rsidR="000A16C3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4618EA99" w14:textId="77777777" w:rsidR="000A16C3" w:rsidRDefault="00000000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A16C3" w14:paraId="190F4F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CF4CF04" w14:textId="77777777" w:rsidR="000A16C3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6B6A551" w14:textId="77777777" w:rsidR="000A16C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F0FE9A" w14:textId="77777777" w:rsidR="000A16C3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641C2F" w14:textId="77777777" w:rsidR="000A16C3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29A006D" w14:textId="77777777" w:rsidR="000A16C3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0A16C3" w14:paraId="50B851B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5B96CD" w14:textId="77777777" w:rsidR="000A16C3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3B5334F" w14:textId="77777777" w:rsidR="000A16C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7E027D" w14:textId="77777777" w:rsidR="000A16C3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232565E" w14:textId="77777777" w:rsidR="000A16C3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0282FA2" w14:textId="77777777" w:rsidR="000A16C3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  <w:p w14:paraId="2913D1E0" w14:textId="77777777" w:rsidR="000A16C3" w:rsidRDefault="000A16C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A16C3" w14:paraId="588C4C5C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248B1D" w14:textId="77777777" w:rsidR="000A16C3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76F9AE00" w14:textId="77777777" w:rsidR="000A16C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95275D" w14:textId="77777777" w:rsidR="000A16C3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14143E" w14:textId="77777777" w:rsidR="000A16C3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9597938" w14:textId="77777777" w:rsidR="000A16C3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0A16C3" w14:paraId="51C16BE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5A384C" w14:textId="77777777" w:rsidR="000A16C3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352E6B0A" w14:textId="77777777" w:rsidR="000A16C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CD37A6" w14:textId="77777777" w:rsidR="000A16C3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DCAD0D" w14:textId="77777777" w:rsidR="000A16C3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BE7AC15" w14:textId="77777777" w:rsidR="000A16C3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0A16C3" w14:paraId="208576D7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54972B" w14:textId="77777777" w:rsidR="000A16C3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3C380CD6" w14:textId="77777777" w:rsidR="000A16C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513AC5" w14:textId="77777777" w:rsidR="000A16C3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4866EA" w14:textId="77777777" w:rsidR="000A16C3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34A1068F" w14:textId="77777777" w:rsidR="000A16C3" w:rsidRDefault="000A16C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A16C3" w14:paraId="2DA70B0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2CD63F" w14:textId="77777777" w:rsidR="000A16C3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4223F4F2" w14:textId="77777777" w:rsidR="000A16C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78BB62" w14:textId="77777777" w:rsidR="000A16C3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B985C7" w14:textId="77777777" w:rsidR="000A16C3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A4E01C7" w14:textId="77777777" w:rsidR="000A16C3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0A16C3" w14:paraId="3AD7F0D5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5E0BC9" w14:textId="77777777" w:rsidR="000A16C3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3EF729D6" w14:textId="77777777" w:rsidR="000A16C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0CCE7C" w14:textId="77777777" w:rsidR="000A16C3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5A396C" w14:textId="77777777" w:rsidR="000A16C3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159BDED" w14:textId="77777777" w:rsidR="000A16C3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0A16C3" w14:paraId="7655481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93EFD04" w14:textId="77777777" w:rsidR="000A16C3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507D2991" w14:textId="77777777" w:rsidR="000A16C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B07278" w14:textId="77777777" w:rsidR="000A16C3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245AC8" w14:textId="77777777" w:rsidR="000A16C3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35BB87CB" w14:textId="77777777" w:rsidR="000A16C3" w:rsidRDefault="000A16C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A16C3" w14:paraId="2407CCF6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BC8AC7" w14:textId="77777777" w:rsidR="000A16C3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C24D314" w14:textId="77777777" w:rsidR="000A16C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C2777D" w14:textId="77777777" w:rsidR="000A16C3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6ECC59" w14:textId="77777777" w:rsidR="000A16C3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BA27FA5" w14:textId="77777777" w:rsidR="000A16C3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0A16C3" w14:paraId="531ED94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4EC21F" w14:textId="77777777" w:rsidR="000A16C3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A7A076A" w14:textId="77777777" w:rsidR="000A16C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7B336A" w14:textId="77777777" w:rsidR="000A16C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F705567" w14:textId="77777777" w:rsidR="000A16C3" w:rsidRDefault="000A16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3893FD7" w14:textId="77777777" w:rsidR="000A16C3" w:rsidRDefault="000A16C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362D267" w14:textId="77777777" w:rsidR="000A16C3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2E9534" w14:textId="77777777" w:rsidR="000A16C3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0A16C3" w14:paraId="731199B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182A6DA" w14:textId="77777777" w:rsidR="000A16C3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C47D129" w14:textId="77777777" w:rsidR="000A16C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2FF52D" w14:textId="77777777" w:rsidR="000A16C3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DD8CC0" w14:textId="77777777" w:rsidR="000A16C3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A6D6D94" w14:textId="77777777" w:rsidR="000A16C3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0A16C3" w14:paraId="5DEA1BB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542B7E2" w14:textId="77777777" w:rsidR="000A16C3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B9507C8" w14:textId="77777777" w:rsidR="000A16C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5863B7" w14:textId="77777777" w:rsidR="000A16C3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F6383A" w14:textId="77777777" w:rsidR="000A16C3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D7CD41" w14:textId="77777777" w:rsidR="000A16C3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0A16C3" w14:paraId="22CB8AB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353069" w14:textId="77777777" w:rsidR="000A16C3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88F278E" w14:textId="77777777" w:rsidR="000A16C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ED2C5A" w14:textId="77777777" w:rsidR="000A16C3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3CB7AA0" w14:textId="77777777" w:rsidR="000A16C3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02BFE67" w14:textId="77777777" w:rsidR="000A16C3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0A16C3" w14:paraId="32A8EB7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5945089" w14:textId="77777777" w:rsidR="000A16C3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5E2865D" w14:textId="77777777" w:rsidR="000A16C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6E497B85" w14:textId="77777777" w:rsidR="000A16C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4148013" w14:textId="77777777" w:rsidR="000A16C3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1821BF6" w14:textId="77777777" w:rsidR="000A16C3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27779C03" w14:textId="77777777" w:rsidR="000A16C3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0A16C3" w14:paraId="749874C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5D2B6A" w14:textId="77777777" w:rsidR="000A16C3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257416C" w14:textId="77777777" w:rsidR="000A16C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75A3C0" w14:textId="77777777" w:rsidR="000A16C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417DC96" w14:textId="77777777" w:rsidR="000A16C3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276262F" w14:textId="77777777" w:rsidR="000A16C3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9A39BAF" w14:textId="77777777" w:rsidR="000A16C3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</w:tbl>
    <w:p w14:paraId="17C48E7F" w14:textId="77777777" w:rsidR="000A16C3" w:rsidRDefault="000A16C3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6A9B6B63" w14:textId="77777777" w:rsidR="000A16C3" w:rsidRDefault="000A16C3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67739938" w14:textId="77777777" w:rsidR="000A16C3" w:rsidRDefault="00000000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8C9D488" w14:textId="77777777" w:rsidR="000A16C3" w:rsidRDefault="000A16C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A16C3" w14:paraId="25FF5A9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EB416B" w14:textId="77777777" w:rsidR="000A16C3" w:rsidRDefault="000A16C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93981CF" w14:textId="77777777" w:rsidR="000A16C3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E35B72B" w14:textId="77777777" w:rsidR="000A16C3" w:rsidRDefault="000A16C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DC0C5B6" w14:textId="77777777" w:rsidR="000A16C3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76DAFD5" w14:textId="77777777" w:rsidR="000A16C3" w:rsidRDefault="000A16C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A16C3" w14:paraId="3A114F8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04429E0" w14:textId="77777777" w:rsidR="000A16C3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2076558" w14:textId="77777777" w:rsidR="000A16C3" w:rsidRDefault="000A16C3">
            <w:pPr>
              <w:rPr>
                <w:bCs/>
                <w:sz w:val="20"/>
                <w:szCs w:val="20"/>
                <w:lang w:val="en-GB"/>
              </w:rPr>
            </w:pPr>
          </w:p>
          <w:p w14:paraId="50C7BB2F" w14:textId="77777777" w:rsidR="000A16C3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964C83A" w14:textId="77777777" w:rsidR="000A16C3" w:rsidRDefault="000A16C3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A621DDB" w14:textId="77777777" w:rsidR="000A16C3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1202AA8" w14:textId="77777777" w:rsidR="000A16C3" w:rsidRDefault="000A16C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A16C3" w14:paraId="31CB16D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25392C" w14:textId="77777777" w:rsidR="000A16C3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00F373C" w14:textId="77777777" w:rsidR="000A16C3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22C6C201" w14:textId="77777777" w:rsidR="000A16C3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E0D6599" w14:textId="77777777" w:rsidR="000A16C3" w:rsidRDefault="000A16C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2FF7221" w14:textId="77777777" w:rsidR="000A16C3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CCA23C5" w14:textId="77777777" w:rsidR="000A16C3" w:rsidRDefault="000A16C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A16C3" w14:paraId="7161395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38A4AD" w14:textId="77777777" w:rsidR="000A16C3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331267E0" w14:textId="77777777" w:rsidR="000A16C3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427CCD9" w14:textId="77777777" w:rsidR="000A16C3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5EA7DD1" w14:textId="77777777" w:rsidR="000A16C3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From a theoretical stand point, it is a robust approach but their needs to a lot of supporting real life data sample to provide as an example. </w:t>
            </w:r>
          </w:p>
        </w:tc>
        <w:tc>
          <w:tcPr>
            <w:tcW w:w="1667" w:type="pct"/>
          </w:tcPr>
          <w:p w14:paraId="6FE9A4B9" w14:textId="77777777" w:rsidR="000A16C3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0A16C3" w14:paraId="3AF1E6B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E1298D" w14:textId="77777777" w:rsidR="000A16C3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E03DE91" w14:textId="77777777" w:rsidR="000A16C3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7E1A12" w14:textId="77777777" w:rsidR="000A16C3" w:rsidRDefault="000A16C3">
            <w:pPr>
              <w:rPr>
                <w:bCs/>
                <w:sz w:val="20"/>
                <w:szCs w:val="20"/>
                <w:lang w:val="en-GB"/>
              </w:rPr>
            </w:pPr>
          </w:p>
          <w:p w14:paraId="11BB03A0" w14:textId="77777777" w:rsidR="000A16C3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E86D7DB" w14:textId="77777777" w:rsidR="000A16C3" w:rsidRDefault="000A16C3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613D862" w14:textId="77777777" w:rsidR="000A16C3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YES, in fact it looks like there is a little bit over referencing. </w:t>
            </w:r>
          </w:p>
        </w:tc>
        <w:tc>
          <w:tcPr>
            <w:tcW w:w="1667" w:type="pct"/>
          </w:tcPr>
          <w:p w14:paraId="6260E9B0" w14:textId="77777777" w:rsidR="000A16C3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0A16C3" w14:paraId="05CD08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2CFC41" w14:textId="77777777" w:rsidR="000A16C3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1D63A87" w14:textId="77777777" w:rsidR="000A16C3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290430E" w14:textId="77777777" w:rsidR="000A16C3" w:rsidRDefault="000A16C3">
            <w:pPr>
              <w:rPr>
                <w:bCs/>
                <w:sz w:val="20"/>
                <w:szCs w:val="20"/>
                <w:lang w:val="en-GB"/>
              </w:rPr>
            </w:pPr>
          </w:p>
          <w:p w14:paraId="33694D39" w14:textId="77777777" w:rsidR="000A16C3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9C45514" w14:textId="77777777" w:rsidR="000A16C3" w:rsidRDefault="000A16C3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C00C426" w14:textId="77777777" w:rsidR="000A16C3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there is no ethical issue in here, it is more of mathematical modelling system. </w:t>
            </w:r>
          </w:p>
        </w:tc>
        <w:tc>
          <w:tcPr>
            <w:tcW w:w="1667" w:type="pct"/>
          </w:tcPr>
          <w:p w14:paraId="34719E27" w14:textId="77777777" w:rsidR="000A16C3" w:rsidRDefault="000A16C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5C8F14D" w14:textId="77777777" w:rsidR="000A16C3" w:rsidRDefault="000A16C3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28DDD730" w14:textId="77777777" w:rsidR="000A16C3" w:rsidRDefault="000A16C3">
      <w:pPr>
        <w:rPr>
          <w:sz w:val="20"/>
          <w:szCs w:val="20"/>
          <w:highlight w:val="yellow"/>
          <w:lang w:val="en-GB"/>
        </w:rPr>
      </w:pPr>
    </w:p>
    <w:sectPr w:rsidR="000A16C3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8681A" w14:textId="77777777" w:rsidR="0059713F" w:rsidRDefault="0059713F">
      <w:r>
        <w:separator/>
      </w:r>
    </w:p>
  </w:endnote>
  <w:endnote w:type="continuationSeparator" w:id="0">
    <w:p w14:paraId="58CE1AF5" w14:textId="77777777" w:rsidR="0059713F" w:rsidRDefault="00597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EB02A" w14:textId="77777777" w:rsidR="000A16C3" w:rsidRDefault="000A16C3">
    <w:pPr>
      <w:pStyle w:val="Footer"/>
      <w:jc w:val="right"/>
    </w:pPr>
  </w:p>
  <w:p w14:paraId="170936D1" w14:textId="77777777" w:rsidR="000A16C3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5788B78E" w14:textId="77777777" w:rsidR="000A16C3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2F6B54D" w14:textId="77777777" w:rsidR="000A16C3" w:rsidRDefault="000A16C3">
    <w:pPr>
      <w:pStyle w:val="Footer"/>
      <w:jc w:val="right"/>
    </w:pPr>
  </w:p>
  <w:p w14:paraId="3D962855" w14:textId="77777777" w:rsidR="000A16C3" w:rsidRDefault="000A16C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F12A6" w14:textId="77777777" w:rsidR="0059713F" w:rsidRDefault="0059713F">
      <w:r>
        <w:separator/>
      </w:r>
    </w:p>
  </w:footnote>
  <w:footnote w:type="continuationSeparator" w:id="0">
    <w:p w14:paraId="006C1B77" w14:textId="77777777" w:rsidR="0059713F" w:rsidRDefault="005971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06AA9" w14:textId="77777777" w:rsidR="000A16C3" w:rsidRDefault="000A16C3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2E8A8F1" w14:textId="77777777" w:rsidR="000A16C3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310"/>
    <w:rsid w:val="000A16C3"/>
    <w:rsid w:val="000F3CF9"/>
    <w:rsid w:val="0018513C"/>
    <w:rsid w:val="0031103A"/>
    <w:rsid w:val="00321823"/>
    <w:rsid w:val="00382117"/>
    <w:rsid w:val="00434A59"/>
    <w:rsid w:val="004E6E22"/>
    <w:rsid w:val="00575B9A"/>
    <w:rsid w:val="0059713F"/>
    <w:rsid w:val="00771962"/>
    <w:rsid w:val="00851C86"/>
    <w:rsid w:val="008946E3"/>
    <w:rsid w:val="00900CF3"/>
    <w:rsid w:val="00A27440"/>
    <w:rsid w:val="00A96366"/>
    <w:rsid w:val="00AA5A13"/>
    <w:rsid w:val="00AB098D"/>
    <w:rsid w:val="00B20818"/>
    <w:rsid w:val="00B321E3"/>
    <w:rsid w:val="00C0066C"/>
    <w:rsid w:val="00D339CD"/>
    <w:rsid w:val="00D6352C"/>
    <w:rsid w:val="00D92285"/>
    <w:rsid w:val="00DC2310"/>
    <w:rsid w:val="00E357FE"/>
    <w:rsid w:val="00E416C9"/>
    <w:rsid w:val="00FA41C2"/>
    <w:rsid w:val="00FC3FF1"/>
    <w:rsid w:val="79B70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B9292E8-7FB4-458D-B962-BEB96D8E5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  <w:lang w:val="en-US" w:eastAsia="en-US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ajomcor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688</Words>
  <Characters>3924</Characters>
  <Application>Microsoft Office Word</Application>
  <DocSecurity>0</DocSecurity>
  <Lines>32</Lines>
  <Paragraphs>9</Paragraphs>
  <ScaleCrop>false</ScaleCrop>
  <Company/>
  <LinksUpToDate>false</LinksUpToDate>
  <CharactersWithSpaces>4603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1185</cp:lastModifiedBy>
  <cp:revision>10</cp:revision>
  <dcterms:created xsi:type="dcterms:W3CDTF">2026-05-30T16:24:00Z</dcterms:created>
  <dcterms:modified xsi:type="dcterms:W3CDTF">2026-06-03T11:17:00Z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eyJoZGlkIjoiNTQyM2Q3NjY5ZmM3ZjJhYWQ2ZTliM2IxYzJlY2E1NTYifQ==</vt:lpwstr>
  </property>
  <property fmtid="{D5CDD505-2E9C-101B-9397-08002B2CF9AE}" pid="4" name="KSOProductBuildVer">
    <vt:lpwstr>1033-12.1.0.26372</vt:lpwstr>
  </property>
  <property fmtid="{D5CDD505-2E9C-101B-9397-08002B2CF9AE}" pid="5" name="ICV">
    <vt:lpwstr>60CC41A377CB489EB9B295FDFA1009F5_12</vt:lpwstr>
  </property>
</Properties>
</file>